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264CA" w14:textId="77777777" w:rsidR="00672D25" w:rsidRDefault="00672D25">
      <w:pPr>
        <w:adjustRightInd w:val="0"/>
        <w:snapToGrid w:val="0"/>
        <w:spacing w:line="560" w:lineRule="exact"/>
        <w:jc w:val="center"/>
        <w:rPr>
          <w:rFonts w:ascii="Times New Roman" w:hAnsi="Times New Roman" w:cs="Times New Roman"/>
          <w:b/>
          <w:sz w:val="44"/>
          <w:szCs w:val="44"/>
        </w:rPr>
      </w:pPr>
    </w:p>
    <w:p w14:paraId="00816C08" w14:textId="77777777" w:rsidR="00672D25" w:rsidRDefault="00DD4AC8">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001A2FCC" w14:textId="77777777" w:rsidR="00672D25" w:rsidRDefault="00672D25">
      <w:pPr>
        <w:adjustRightInd w:val="0"/>
        <w:snapToGrid w:val="0"/>
        <w:spacing w:line="440" w:lineRule="exact"/>
        <w:jc w:val="center"/>
        <w:rPr>
          <w:rFonts w:ascii="Times New Roman" w:eastAsia="楷体" w:hAnsi="Times New Roman" w:cs="Times New Roman"/>
          <w:sz w:val="32"/>
          <w:szCs w:val="32"/>
        </w:rPr>
      </w:pPr>
    </w:p>
    <w:p w14:paraId="07A86421" w14:textId="2CEAFA42" w:rsidR="00672D25" w:rsidRDefault="003524B3">
      <w:pPr>
        <w:adjustRightInd w:val="0"/>
        <w:snapToGrid w:val="0"/>
        <w:spacing w:line="440" w:lineRule="exact"/>
        <w:jc w:val="center"/>
        <w:rPr>
          <w:rFonts w:ascii="Times New Roman" w:eastAsia="楷体" w:hAnsi="Times New Roman" w:cs="Times New Roman" w:hint="eastAsia"/>
          <w:sz w:val="32"/>
          <w:szCs w:val="32"/>
        </w:rPr>
      </w:pPr>
      <w:r>
        <w:rPr>
          <w:rFonts w:ascii="Times New Roman" w:eastAsia="楷体" w:hAnsi="Times New Roman" w:cs="Times New Roman" w:hint="eastAsia"/>
          <w:sz w:val="32"/>
          <w:szCs w:val="32"/>
        </w:rPr>
        <w:t>质量站</w:t>
      </w:r>
      <w:r w:rsidRPr="003524B3">
        <w:rPr>
          <w:rFonts w:ascii="Times New Roman" w:eastAsia="楷体" w:hAnsi="Times New Roman" w:cs="Times New Roman" w:hint="eastAsia"/>
          <w:sz w:val="32"/>
          <w:szCs w:val="32"/>
        </w:rPr>
        <w:t>对未按抗震设计进行施工的处罚</w:t>
      </w:r>
    </w:p>
    <w:p w14:paraId="6215FBBF" w14:textId="77777777" w:rsidR="00672D25" w:rsidRDefault="00672D25">
      <w:pPr>
        <w:adjustRightInd w:val="0"/>
        <w:snapToGrid w:val="0"/>
        <w:spacing w:line="440" w:lineRule="exact"/>
        <w:ind w:firstLineChars="200" w:firstLine="640"/>
        <w:rPr>
          <w:rFonts w:ascii="Times New Roman" w:eastAsia="黑体" w:hAnsi="Times New Roman" w:cs="Times New Roman"/>
          <w:sz w:val="32"/>
          <w:szCs w:val="32"/>
        </w:rPr>
      </w:pPr>
    </w:p>
    <w:p w14:paraId="0067B3D8" w14:textId="77777777" w:rsidR="00672D25" w:rsidRDefault="00DD4AC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256B16B3"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18529178"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32A3728D"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436E496A" w14:textId="77777777" w:rsidR="00672D25" w:rsidRDefault="00DD4AC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79033834" w14:textId="77777777" w:rsidR="00672D25" w:rsidRDefault="00DD4AC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0B9014C9"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317A1A18" w14:textId="77777777" w:rsidR="00672D25" w:rsidRDefault="00DD4AC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3447D19A"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意见、案件处理审批等；归档人员负责案卷归档。</w:t>
      </w:r>
    </w:p>
    <w:p w14:paraId="4240D457" w14:textId="77777777" w:rsidR="00672D25" w:rsidRDefault="00DD4AC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三、实施步骤</w:t>
      </w:r>
    </w:p>
    <w:p w14:paraId="4C1EEDD0" w14:textId="77777777" w:rsidR="00672D25" w:rsidRDefault="00DD4AC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59962718" w14:textId="77777777" w:rsidR="00672D25" w:rsidRDefault="00DD4AC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70669816" w14:textId="77777777" w:rsidR="00672D25" w:rsidRDefault="00DD4AC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2AE57210" w14:textId="77777777" w:rsidR="00672D25" w:rsidRDefault="00DD4AC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3F55A335" w14:textId="77777777" w:rsidR="00672D25" w:rsidRDefault="00DD4AC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53630876" w14:textId="77777777" w:rsidR="00672D25" w:rsidRDefault="00DD4AC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19487967" w14:textId="77777777" w:rsidR="00672D25" w:rsidRDefault="00DD4AC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0C66126D" w14:textId="77777777" w:rsidR="00672D25" w:rsidRDefault="00DD4AC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42DDA74E" w14:textId="77777777" w:rsidR="00672D25" w:rsidRDefault="00DD4AC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4C682EA8" w14:textId="77777777" w:rsidR="00672D25" w:rsidRDefault="00DD4AC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53D2BC45" w14:textId="77777777" w:rsidR="00672D25" w:rsidRDefault="00DD4AC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568D89B8"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名执法人员，到场出示执法证件，依据行政执法全过程记录制度调查取证，采</w:t>
      </w:r>
      <w:r>
        <w:rPr>
          <w:rFonts w:ascii="Times New Roman" w:eastAsia="仿宋" w:hAnsi="Times New Roman" w:cs="Times New Roman"/>
          <w:sz w:val="32"/>
          <w:szCs w:val="32"/>
        </w:rPr>
        <w:lastRenderedPageBreak/>
        <w:t>集录音录像证据材料，制作《调查询问笔录》。</w:t>
      </w:r>
    </w:p>
    <w:p w14:paraId="0EE92BD7" w14:textId="77777777" w:rsidR="00672D25" w:rsidRDefault="00DD4AC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2243A256" w14:textId="77777777" w:rsidR="00672D25" w:rsidRDefault="00DD4AC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17B77ECF" w14:textId="77777777" w:rsidR="00672D25" w:rsidRDefault="00DD4AC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75887C33" w14:textId="77777777" w:rsidR="00672D25" w:rsidRDefault="00DD4AC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1011A8CA"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10851564"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5C926628"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7765FBA6"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依据：《行政处罚法》、《重大执法决定法制审核制度》、《市城乡建设局</w:t>
      </w:r>
      <w:r>
        <w:rPr>
          <w:rFonts w:ascii="Times New Roman" w:eastAsia="仿宋" w:hAnsi="Times New Roman" w:cs="Times New Roman"/>
          <w:sz w:val="32"/>
          <w:szCs w:val="32"/>
        </w:rPr>
        <w:t>行政执法程序规定》等规定</w:t>
      </w:r>
    </w:p>
    <w:p w14:paraId="1E73F775" w14:textId="77777777" w:rsidR="00672D25" w:rsidRDefault="00DD4AC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61E9098F" w14:textId="77777777" w:rsidR="00672D25" w:rsidRDefault="00DD4AC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lastRenderedPageBreak/>
        <w:t>（五）执行处罚</w:t>
      </w:r>
    </w:p>
    <w:p w14:paraId="4420ACC8"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34915BD5"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477CD8CA"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1B959221"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5413C02C"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14C03D11" w14:textId="77777777" w:rsidR="00672D25" w:rsidRDefault="00DD4AC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2DF369ED"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6E337E24"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487B0B23"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33671276" w14:textId="77777777" w:rsidR="00672D25" w:rsidRDefault="00DD4AC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143BFD0E" w14:textId="77777777" w:rsidR="00672D25" w:rsidRDefault="00672D25">
      <w:pPr>
        <w:adjustRightInd w:val="0"/>
        <w:snapToGrid w:val="0"/>
        <w:spacing w:line="560" w:lineRule="exact"/>
        <w:ind w:firstLineChars="200" w:firstLine="640"/>
        <w:rPr>
          <w:rFonts w:ascii="Times New Roman" w:eastAsia="仿宋" w:hAnsi="Times New Roman" w:cs="Times New Roman"/>
          <w:sz w:val="32"/>
          <w:szCs w:val="32"/>
        </w:rPr>
      </w:pPr>
    </w:p>
    <w:p w14:paraId="5C67C0CD" w14:textId="77777777" w:rsidR="00672D25" w:rsidRDefault="00DD4AC8">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质量站</w:t>
      </w:r>
    </w:p>
    <w:p w14:paraId="135C5397" w14:textId="77777777" w:rsidR="00672D25" w:rsidRDefault="00DD4AC8">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672D25">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FBAB88" w14:textId="77777777" w:rsidR="00DD4AC8" w:rsidRDefault="00DD4AC8" w:rsidP="003524B3">
      <w:r>
        <w:separator/>
      </w:r>
    </w:p>
  </w:endnote>
  <w:endnote w:type="continuationSeparator" w:id="0">
    <w:p w14:paraId="6D472E9B" w14:textId="77777777" w:rsidR="00DD4AC8" w:rsidRDefault="00DD4AC8" w:rsidP="0035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C28E7" w14:textId="77777777" w:rsidR="00DD4AC8" w:rsidRDefault="00DD4AC8" w:rsidP="003524B3">
      <w:r>
        <w:separator/>
      </w:r>
    </w:p>
  </w:footnote>
  <w:footnote w:type="continuationSeparator" w:id="0">
    <w:p w14:paraId="30FA6F3E" w14:textId="77777777" w:rsidR="00DD4AC8" w:rsidRDefault="00DD4AC8" w:rsidP="00352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12170C"/>
    <w:rsid w:val="00157437"/>
    <w:rsid w:val="001E059F"/>
    <w:rsid w:val="00240A46"/>
    <w:rsid w:val="00243E16"/>
    <w:rsid w:val="0025136B"/>
    <w:rsid w:val="00277686"/>
    <w:rsid w:val="002947DC"/>
    <w:rsid w:val="002D3DA8"/>
    <w:rsid w:val="003524B3"/>
    <w:rsid w:val="003725D1"/>
    <w:rsid w:val="003A79F5"/>
    <w:rsid w:val="003E3553"/>
    <w:rsid w:val="00455D8F"/>
    <w:rsid w:val="004712EA"/>
    <w:rsid w:val="004C18A0"/>
    <w:rsid w:val="005D651C"/>
    <w:rsid w:val="005E24F9"/>
    <w:rsid w:val="00623BC7"/>
    <w:rsid w:val="00640F4E"/>
    <w:rsid w:val="00655256"/>
    <w:rsid w:val="00672D25"/>
    <w:rsid w:val="006D752F"/>
    <w:rsid w:val="00704BC9"/>
    <w:rsid w:val="007259C0"/>
    <w:rsid w:val="00762181"/>
    <w:rsid w:val="0076760E"/>
    <w:rsid w:val="00780D24"/>
    <w:rsid w:val="007F3212"/>
    <w:rsid w:val="00881298"/>
    <w:rsid w:val="00892005"/>
    <w:rsid w:val="00910B06"/>
    <w:rsid w:val="009208E8"/>
    <w:rsid w:val="0095604A"/>
    <w:rsid w:val="009A5556"/>
    <w:rsid w:val="009E49FC"/>
    <w:rsid w:val="00A046D4"/>
    <w:rsid w:val="00A30963"/>
    <w:rsid w:val="00AD5EA5"/>
    <w:rsid w:val="00B1194F"/>
    <w:rsid w:val="00BF7E25"/>
    <w:rsid w:val="00C9014C"/>
    <w:rsid w:val="00CB6A12"/>
    <w:rsid w:val="00D01B37"/>
    <w:rsid w:val="00D83A17"/>
    <w:rsid w:val="00DD4AC8"/>
    <w:rsid w:val="00DF4858"/>
    <w:rsid w:val="00E22A61"/>
    <w:rsid w:val="00E27D0C"/>
    <w:rsid w:val="00F34204"/>
    <w:rsid w:val="00F6136C"/>
    <w:rsid w:val="00F66E26"/>
    <w:rsid w:val="00F70D43"/>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FFC3A"/>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3524B3"/>
    <w:rPr>
      <w:sz w:val="18"/>
      <w:szCs w:val="18"/>
    </w:rPr>
  </w:style>
  <w:style w:type="character" w:customStyle="1" w:styleId="a9">
    <w:name w:val="批注框文本 字符"/>
    <w:basedOn w:val="a0"/>
    <w:link w:val="a8"/>
    <w:uiPriority w:val="99"/>
    <w:semiHidden/>
    <w:rsid w:val="003524B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262</Words>
  <Characters>1496</Characters>
  <Application>Microsoft Office Word</Application>
  <DocSecurity>0</DocSecurity>
  <Lines>12</Lines>
  <Paragraphs>3</Paragraphs>
  <ScaleCrop>false</ScaleCrop>
  <Company>Win7w.Com</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2020-09-16T08:44:00Z</dcterms:created>
  <dcterms:modified xsi:type="dcterms:W3CDTF">2020-09-16T08:44:00Z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