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3F" w:rsidRPr="00082C3F" w:rsidRDefault="00340274" w:rsidP="00082C3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季度</w:t>
      </w:r>
      <w:r w:rsidR="00082C3F" w:rsidRPr="00D50281">
        <w:rPr>
          <w:rFonts w:hint="eastAsia"/>
          <w:b/>
          <w:sz w:val="44"/>
          <w:szCs w:val="44"/>
        </w:rPr>
        <w:t>包容免罚</w:t>
      </w:r>
      <w:r>
        <w:rPr>
          <w:rFonts w:hint="eastAsia"/>
          <w:b/>
          <w:sz w:val="44"/>
          <w:szCs w:val="44"/>
        </w:rPr>
        <w:t>案件统计表</w:t>
      </w:r>
    </w:p>
    <w:p w:rsidR="00082C3F" w:rsidRDefault="00082C3F" w:rsidP="00082C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填报单位</w:t>
      </w:r>
      <w:r w:rsidR="00340274">
        <w:rPr>
          <w:rFonts w:hint="eastAsia"/>
          <w:sz w:val="32"/>
          <w:szCs w:val="32"/>
        </w:rPr>
        <w:t>（公章）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                      </w:t>
      </w:r>
      <w:r w:rsidR="00A52702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填报时间：</w:t>
      </w:r>
      <w:r w:rsidR="00A52702"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年</w:t>
      </w:r>
      <w:r w:rsidR="00340274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 w:rsidR="00340274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3402"/>
        <w:gridCol w:w="3119"/>
        <w:gridCol w:w="1984"/>
        <w:gridCol w:w="2584"/>
      </w:tblGrid>
      <w:tr w:rsidR="00082C3F" w:rsidRPr="00FB689D" w:rsidTr="009A65EF">
        <w:tc>
          <w:tcPr>
            <w:tcW w:w="1101" w:type="dxa"/>
            <w:vAlign w:val="center"/>
          </w:tcPr>
          <w:p w:rsidR="00082C3F" w:rsidRPr="009A65EF" w:rsidRDefault="00082C3F" w:rsidP="00870C98">
            <w:pPr>
              <w:jc w:val="center"/>
              <w:rPr>
                <w:b/>
                <w:sz w:val="24"/>
                <w:szCs w:val="24"/>
              </w:rPr>
            </w:pPr>
            <w:r w:rsidRPr="009A65E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082C3F" w:rsidRPr="009A65EF" w:rsidRDefault="00082C3F" w:rsidP="00870C98">
            <w:pPr>
              <w:jc w:val="center"/>
              <w:rPr>
                <w:b/>
                <w:sz w:val="24"/>
                <w:szCs w:val="24"/>
              </w:rPr>
            </w:pPr>
            <w:r w:rsidRPr="009A65EF">
              <w:rPr>
                <w:rFonts w:hint="eastAsia"/>
                <w:b/>
                <w:sz w:val="24"/>
                <w:szCs w:val="24"/>
              </w:rPr>
              <w:t>被处罚对象名称</w:t>
            </w:r>
          </w:p>
        </w:tc>
        <w:tc>
          <w:tcPr>
            <w:tcW w:w="3402" w:type="dxa"/>
            <w:vAlign w:val="center"/>
          </w:tcPr>
          <w:p w:rsidR="00082C3F" w:rsidRPr="009A65EF" w:rsidRDefault="00082C3F" w:rsidP="00870C98">
            <w:pPr>
              <w:jc w:val="center"/>
              <w:rPr>
                <w:b/>
                <w:sz w:val="24"/>
                <w:szCs w:val="24"/>
              </w:rPr>
            </w:pPr>
            <w:r w:rsidRPr="009A65EF">
              <w:rPr>
                <w:rFonts w:hint="eastAsia"/>
                <w:b/>
                <w:sz w:val="24"/>
                <w:szCs w:val="24"/>
              </w:rPr>
              <w:t>违法行为</w:t>
            </w:r>
            <w:r w:rsidR="009A65EF">
              <w:rPr>
                <w:rFonts w:hint="eastAsia"/>
                <w:b/>
                <w:sz w:val="24"/>
                <w:szCs w:val="24"/>
              </w:rPr>
              <w:t>（案由</w:t>
            </w:r>
            <w:bookmarkStart w:id="0" w:name="_GoBack"/>
            <w:bookmarkEnd w:id="0"/>
            <w:r w:rsidR="009A65EF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3119" w:type="dxa"/>
            <w:vAlign w:val="center"/>
          </w:tcPr>
          <w:p w:rsidR="00082C3F" w:rsidRPr="009A65EF" w:rsidRDefault="00082C3F" w:rsidP="00870C98">
            <w:pPr>
              <w:jc w:val="center"/>
              <w:rPr>
                <w:b/>
                <w:sz w:val="24"/>
                <w:szCs w:val="24"/>
              </w:rPr>
            </w:pPr>
            <w:r w:rsidRPr="009A65EF">
              <w:rPr>
                <w:rFonts w:hint="eastAsia"/>
                <w:b/>
                <w:sz w:val="24"/>
                <w:szCs w:val="24"/>
              </w:rPr>
              <w:t>不予处罚条件</w:t>
            </w:r>
          </w:p>
        </w:tc>
        <w:tc>
          <w:tcPr>
            <w:tcW w:w="1984" w:type="dxa"/>
            <w:vAlign w:val="center"/>
          </w:tcPr>
          <w:p w:rsidR="00082C3F" w:rsidRPr="009A65EF" w:rsidRDefault="00082C3F" w:rsidP="00870C98">
            <w:pPr>
              <w:jc w:val="center"/>
              <w:rPr>
                <w:b/>
                <w:sz w:val="24"/>
                <w:szCs w:val="24"/>
              </w:rPr>
            </w:pPr>
            <w:r w:rsidRPr="009A65EF">
              <w:rPr>
                <w:rFonts w:hint="eastAsia"/>
                <w:b/>
                <w:sz w:val="24"/>
                <w:szCs w:val="24"/>
              </w:rPr>
              <w:t>涉及金额（元）</w:t>
            </w:r>
          </w:p>
        </w:tc>
        <w:tc>
          <w:tcPr>
            <w:tcW w:w="2584" w:type="dxa"/>
            <w:vAlign w:val="center"/>
          </w:tcPr>
          <w:p w:rsidR="00082C3F" w:rsidRPr="009A65EF" w:rsidRDefault="00082C3F" w:rsidP="00870C98">
            <w:pPr>
              <w:jc w:val="center"/>
              <w:rPr>
                <w:b/>
                <w:sz w:val="24"/>
                <w:szCs w:val="24"/>
              </w:rPr>
            </w:pPr>
            <w:r w:rsidRPr="009A65EF">
              <w:rPr>
                <w:rFonts w:hint="eastAsia"/>
                <w:b/>
                <w:sz w:val="24"/>
                <w:szCs w:val="24"/>
              </w:rPr>
              <w:t>作出行政处罚的主体</w:t>
            </w:r>
          </w:p>
        </w:tc>
      </w:tr>
      <w:tr w:rsidR="00082C3F" w:rsidRPr="00FB689D" w:rsidTr="009A65EF">
        <w:trPr>
          <w:trHeight w:val="765"/>
        </w:trPr>
        <w:tc>
          <w:tcPr>
            <w:tcW w:w="1101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2C3F" w:rsidRPr="00FB689D" w:rsidRDefault="00082C3F" w:rsidP="00870C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</w:tr>
      <w:tr w:rsidR="00082C3F" w:rsidRPr="00FB689D" w:rsidTr="009A65EF">
        <w:trPr>
          <w:trHeight w:val="765"/>
        </w:trPr>
        <w:tc>
          <w:tcPr>
            <w:tcW w:w="1101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2C3F" w:rsidRPr="00FB689D" w:rsidRDefault="00082C3F" w:rsidP="00870C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</w:tr>
      <w:tr w:rsidR="00082C3F" w:rsidRPr="00FB689D" w:rsidTr="009A65EF">
        <w:trPr>
          <w:trHeight w:val="765"/>
        </w:trPr>
        <w:tc>
          <w:tcPr>
            <w:tcW w:w="1101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2C3F" w:rsidRPr="00FB689D" w:rsidRDefault="00082C3F" w:rsidP="00870C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</w:tr>
      <w:tr w:rsidR="00082C3F" w:rsidRPr="00FB689D" w:rsidTr="009A65EF">
        <w:trPr>
          <w:trHeight w:val="892"/>
        </w:trPr>
        <w:tc>
          <w:tcPr>
            <w:tcW w:w="1101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82C3F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2C3F" w:rsidRPr="0020230B" w:rsidRDefault="00082C3F" w:rsidP="00870C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</w:tr>
      <w:tr w:rsidR="00082C3F" w:rsidRPr="00FB689D" w:rsidTr="009A65EF">
        <w:trPr>
          <w:trHeight w:val="817"/>
        </w:trPr>
        <w:tc>
          <w:tcPr>
            <w:tcW w:w="1101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2C3F" w:rsidRPr="00FB689D" w:rsidRDefault="00082C3F" w:rsidP="00870C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</w:p>
        </w:tc>
      </w:tr>
      <w:tr w:rsidR="00082C3F" w:rsidRPr="00FB689D" w:rsidTr="00870C98">
        <w:trPr>
          <w:trHeight w:val="680"/>
        </w:trPr>
        <w:tc>
          <w:tcPr>
            <w:tcW w:w="1101" w:type="dxa"/>
            <w:vAlign w:val="center"/>
          </w:tcPr>
          <w:p w:rsidR="00082C3F" w:rsidRPr="00FB689D" w:rsidRDefault="00082C3F" w:rsidP="00870C98">
            <w:pPr>
              <w:jc w:val="center"/>
              <w:rPr>
                <w:sz w:val="24"/>
                <w:szCs w:val="24"/>
              </w:rPr>
            </w:pPr>
            <w:r w:rsidRPr="00FB689D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13073" w:type="dxa"/>
            <w:gridSpan w:val="5"/>
            <w:vAlign w:val="center"/>
          </w:tcPr>
          <w:p w:rsidR="00082C3F" w:rsidRPr="00FB689D" w:rsidRDefault="00082C3F" w:rsidP="00340274">
            <w:pPr>
              <w:jc w:val="left"/>
              <w:rPr>
                <w:sz w:val="24"/>
                <w:szCs w:val="24"/>
              </w:rPr>
            </w:pPr>
            <w:r w:rsidRPr="00FB689D">
              <w:rPr>
                <w:rFonts w:hint="eastAsia"/>
                <w:sz w:val="24"/>
                <w:szCs w:val="24"/>
              </w:rPr>
              <w:t>本季度</w:t>
            </w:r>
            <w:r>
              <w:rPr>
                <w:rFonts w:hint="eastAsia"/>
                <w:sz w:val="24"/>
                <w:szCs w:val="24"/>
              </w:rPr>
              <w:t>共</w:t>
            </w:r>
            <w:r w:rsidRPr="00FB689D">
              <w:rPr>
                <w:rFonts w:hint="eastAsia"/>
                <w:sz w:val="24"/>
                <w:szCs w:val="24"/>
              </w:rPr>
              <w:t>涉及</w:t>
            </w:r>
            <w:r>
              <w:rPr>
                <w:rFonts w:hint="eastAsia"/>
                <w:sz w:val="24"/>
                <w:szCs w:val="24"/>
              </w:rPr>
              <w:t>案件数</w:t>
            </w:r>
            <w:r w:rsidR="0034027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件，涉及金额</w:t>
            </w:r>
            <w:r w:rsidR="0034027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万元。</w:t>
            </w:r>
          </w:p>
        </w:tc>
      </w:tr>
    </w:tbl>
    <w:p w:rsidR="00255F7A" w:rsidRPr="00082C3F" w:rsidRDefault="00340274">
      <w:r>
        <w:t>填报人：</w: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联系电话：</w:t>
      </w:r>
    </w:p>
    <w:sectPr w:rsidR="00255F7A" w:rsidRPr="00082C3F" w:rsidSect="00082C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4D" w:rsidRDefault="00CB384D" w:rsidP="00082C3F">
      <w:r>
        <w:separator/>
      </w:r>
    </w:p>
  </w:endnote>
  <w:endnote w:type="continuationSeparator" w:id="0">
    <w:p w:rsidR="00CB384D" w:rsidRDefault="00CB384D" w:rsidP="0008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4D" w:rsidRDefault="00CB384D" w:rsidP="00082C3F">
      <w:r>
        <w:separator/>
      </w:r>
    </w:p>
  </w:footnote>
  <w:footnote w:type="continuationSeparator" w:id="0">
    <w:p w:rsidR="00CB384D" w:rsidRDefault="00CB384D" w:rsidP="00082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3F"/>
    <w:rsid w:val="00034FE5"/>
    <w:rsid w:val="00082C3F"/>
    <w:rsid w:val="00177798"/>
    <w:rsid w:val="00255F7A"/>
    <w:rsid w:val="00340274"/>
    <w:rsid w:val="00554F45"/>
    <w:rsid w:val="008D7F17"/>
    <w:rsid w:val="009A65EF"/>
    <w:rsid w:val="00A52702"/>
    <w:rsid w:val="00CB384D"/>
    <w:rsid w:val="00D04A70"/>
    <w:rsid w:val="00F5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C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C3F"/>
    <w:rPr>
      <w:sz w:val="18"/>
      <w:szCs w:val="18"/>
    </w:rPr>
  </w:style>
  <w:style w:type="table" w:styleId="a5">
    <w:name w:val="Table Grid"/>
    <w:basedOn w:val="a1"/>
    <w:uiPriority w:val="59"/>
    <w:rsid w:val="0008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C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C3F"/>
    <w:rPr>
      <w:sz w:val="18"/>
      <w:szCs w:val="18"/>
    </w:rPr>
  </w:style>
  <w:style w:type="table" w:styleId="a5">
    <w:name w:val="Table Grid"/>
    <w:basedOn w:val="a1"/>
    <w:uiPriority w:val="59"/>
    <w:rsid w:val="0008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25</cp:revision>
  <dcterms:created xsi:type="dcterms:W3CDTF">2021-02-09T06:38:00Z</dcterms:created>
  <dcterms:modified xsi:type="dcterms:W3CDTF">2021-03-04T00:42:00Z</dcterms:modified>
</cp:coreProperties>
</file>